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31C" w:rsidRPr="0010031C" w:rsidRDefault="0010031C" w:rsidP="0010031C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44"/>
        </w:rPr>
      </w:pPr>
      <w:r w:rsidRPr="0010031C">
        <w:rPr>
          <w:b/>
          <w:color w:val="000000"/>
          <w:sz w:val="44"/>
        </w:rPr>
        <w:t>Нет в мире краше Родины нашей.</w:t>
      </w:r>
    </w:p>
    <w:p w:rsidR="0010031C" w:rsidRPr="0010031C" w:rsidRDefault="0010031C" w:rsidP="0010031C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44"/>
        </w:rPr>
      </w:pPr>
      <w:r w:rsidRPr="0010031C">
        <w:rPr>
          <w:b/>
          <w:color w:val="000000"/>
          <w:sz w:val="44"/>
        </w:rPr>
        <w:t>Береги землю любимую, как мать, родимую.</w:t>
      </w:r>
    </w:p>
    <w:p w:rsidR="0010031C" w:rsidRPr="0010031C" w:rsidRDefault="0010031C" w:rsidP="0010031C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44"/>
        </w:rPr>
      </w:pPr>
      <w:r w:rsidRPr="0010031C">
        <w:rPr>
          <w:b/>
          <w:color w:val="000000"/>
          <w:sz w:val="44"/>
        </w:rPr>
        <w:t>Жить – Родине служить.</w:t>
      </w:r>
      <w:bookmarkStart w:id="0" w:name="_GoBack"/>
      <w:bookmarkEnd w:id="0"/>
    </w:p>
    <w:p w:rsidR="0010031C" w:rsidRPr="0010031C" w:rsidRDefault="0010031C" w:rsidP="0010031C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44"/>
        </w:rPr>
      </w:pPr>
      <w:r w:rsidRPr="0010031C">
        <w:rPr>
          <w:b/>
          <w:color w:val="000000"/>
          <w:sz w:val="44"/>
        </w:rPr>
        <w:t>Родина — мать, умей за неё постоять.</w:t>
      </w:r>
    </w:p>
    <w:p w:rsidR="0010031C" w:rsidRPr="0010031C" w:rsidRDefault="0010031C" w:rsidP="0010031C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44"/>
        </w:rPr>
      </w:pPr>
      <w:r w:rsidRPr="0010031C">
        <w:rPr>
          <w:b/>
          <w:color w:val="000000"/>
          <w:sz w:val="44"/>
        </w:rPr>
        <w:t>Всякому мила своя сторона.</w:t>
      </w:r>
    </w:p>
    <w:p w:rsidR="0010031C" w:rsidRPr="0010031C" w:rsidRDefault="0010031C" w:rsidP="0010031C">
      <w:pPr>
        <w:pStyle w:val="a3"/>
        <w:shd w:val="clear" w:color="auto" w:fill="FFFFFF"/>
        <w:spacing w:before="0" w:beforeAutospacing="0" w:after="0" w:afterAutospacing="0" w:line="360" w:lineRule="auto"/>
        <w:rPr>
          <w:i/>
          <w:color w:val="000000"/>
          <w:sz w:val="44"/>
        </w:rPr>
      </w:pPr>
      <w:r w:rsidRPr="0010031C">
        <w:rPr>
          <w:b/>
          <w:color w:val="000000"/>
          <w:sz w:val="44"/>
        </w:rPr>
        <w:t>Человек без Родины, что соловей без песни</w:t>
      </w:r>
      <w:r w:rsidRPr="0010031C">
        <w:rPr>
          <w:i/>
          <w:color w:val="000000"/>
          <w:sz w:val="44"/>
        </w:rPr>
        <w:t>.</w:t>
      </w:r>
    </w:p>
    <w:p w:rsidR="0010031C" w:rsidRDefault="0010031C" w:rsidP="0010031C">
      <w:pPr>
        <w:pStyle w:val="a3"/>
        <w:shd w:val="clear" w:color="auto" w:fill="FFFFFF"/>
        <w:spacing w:before="0" w:beforeAutospacing="0" w:after="0" w:afterAutospacing="0" w:line="360" w:lineRule="auto"/>
        <w:rPr>
          <w:i/>
          <w:color w:val="000000"/>
        </w:rPr>
      </w:pPr>
      <w:r>
        <w:rPr>
          <w:i/>
          <w:color w:val="000000"/>
        </w:rPr>
        <w:t xml:space="preserve"> (пословицу делим пополам, нужно в одну собрать)</w:t>
      </w:r>
    </w:p>
    <w:p w:rsidR="00405468" w:rsidRDefault="00405468"/>
    <w:sectPr w:rsidR="004054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6C5"/>
    <w:rsid w:val="00003326"/>
    <w:rsid w:val="0010031C"/>
    <w:rsid w:val="004016C5"/>
    <w:rsid w:val="0040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0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0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5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Мухтар</dc:creator>
  <cp:keywords/>
  <dc:description/>
  <cp:lastModifiedBy>Мухтар</cp:lastModifiedBy>
  <cp:revision>2</cp:revision>
  <dcterms:created xsi:type="dcterms:W3CDTF">2020-10-29T11:31:00Z</dcterms:created>
  <dcterms:modified xsi:type="dcterms:W3CDTF">2020-10-29T11:31:00Z</dcterms:modified>
</cp:coreProperties>
</file>